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66F05A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514C5">
        <w:rPr>
          <w:rFonts w:ascii="Corbel" w:hAnsi="Corbel"/>
          <w:i/>
          <w:smallCaps/>
          <w:sz w:val="24"/>
          <w:szCs w:val="24"/>
        </w:rPr>
        <w:t>2021–2023</w:t>
      </w:r>
    </w:p>
    <w:p xmlns:wp14="http://schemas.microsoft.com/office/word/2010/wordml" w:rsidR="0085747A" w:rsidP="00EA4832" w:rsidRDefault="00EA4832" w14:paraId="51D285D4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B514C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B514C5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B61B89" w:rsidTr="0792A343" w14:paraId="00067095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514C5" w:rsidR="00B61B89" w:rsidP="00B61B89" w:rsidRDefault="00B61B89" w14:paraId="1812BAF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C5">
              <w:rPr>
                <w:rFonts w:ascii="Corbel" w:hAnsi="Corbel"/>
                <w:sz w:val="24"/>
                <w:szCs w:val="24"/>
              </w:rPr>
              <w:t>Asystentura rodziny</w:t>
            </w:r>
          </w:p>
        </w:tc>
      </w:tr>
      <w:tr xmlns:wp14="http://schemas.microsoft.com/office/word/2010/wordml" w:rsidRPr="009C54AE" w:rsidR="00B61B89" w:rsidTr="0792A343" w14:paraId="2F21D6EC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DC3979" w:rsidRDefault="00B61B89" w14:paraId="0191B87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P2S[2]</w:t>
            </w:r>
            <w:r w:rsidR="00DC397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_10</w:t>
            </w:r>
          </w:p>
        </w:tc>
      </w:tr>
      <w:tr xmlns:wp14="http://schemas.microsoft.com/office/word/2010/wordml" w:rsidRPr="009C54AE" w:rsidR="00B61B89" w:rsidTr="0792A343" w14:paraId="5C0172EC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B61B8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61B89" w:rsidTr="0792A343" w14:paraId="0AEA36E1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B61B89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61B89" w:rsidTr="0792A343" w14:paraId="422C9A63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DC3979" w14:paraId="38B7CA5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xmlns:wp14="http://schemas.microsoft.com/office/word/2010/wordml" w:rsidRPr="009C54AE" w:rsidR="00B61B89" w:rsidTr="0792A343" w14:paraId="5B35CB1A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B61B89" w14:paraId="5706EA7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xmlns:wp14="http://schemas.microsoft.com/office/word/2010/wordml" w:rsidRPr="009C54AE" w:rsidR="00B61B89" w:rsidTr="0792A343" w14:paraId="020B26A7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D77C40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xmlns:wp14="http://schemas.microsoft.com/office/word/2010/wordml" w:rsidRPr="009C54AE" w:rsidR="00B61B89" w:rsidTr="0792A343" w14:paraId="5B469018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D77C40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B61B89" w:rsidTr="0792A343" w14:paraId="6C23812B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DC3979" w14:paraId="433B971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xmlns:wp14="http://schemas.microsoft.com/office/word/2010/wordml" w:rsidRPr="009C54AE" w:rsidR="00B61B89" w:rsidTr="0792A343" w14:paraId="4D6BEF29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DC3979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xmlns:wp14="http://schemas.microsoft.com/office/word/2010/wordml" w:rsidRPr="009C54AE" w:rsidR="00B61B89" w:rsidTr="0792A343" w14:paraId="73F51518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0B61B89" w:rsidRDefault="00D77C40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B61B89" w:rsidTr="0792A343" w14:paraId="6C39AE18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792A343" w:rsidRDefault="00D77C40" w14:paraId="2A3C0B20" wp14:textId="400F819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92A343" w:rsidR="00D77C40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  <w:tr xmlns:wp14="http://schemas.microsoft.com/office/word/2010/wordml" w:rsidRPr="009C54AE" w:rsidR="00B61B89" w:rsidTr="0792A343" w14:paraId="3CFC82A4" wp14:textId="77777777">
        <w:tc>
          <w:tcPr>
            <w:tcW w:w="2694" w:type="dxa"/>
            <w:tcMar/>
            <w:vAlign w:val="center"/>
          </w:tcPr>
          <w:p w:rsidRPr="009C54AE" w:rsidR="00B61B89" w:rsidP="00B61B89" w:rsidRDefault="00B61B89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61B89" w:rsidP="0792A343" w:rsidRDefault="00D77C40" w14:paraId="17739F33" wp14:textId="02BF5BE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92A343" w:rsidR="00D77C40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D425BA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D425BA" w:rsidTr="00D425BA" w14:paraId="20E51FCF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D425BA" w:rsidP="00D425BA" w:rsidRDefault="00D425BA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425BA" w:rsidP="00D425BA" w:rsidRDefault="00D425BA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5DAB6C7B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F410CA" w14:paraId="3C0FE74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979">
        <w:rPr>
          <w:rFonts w:hint="eastAsia" w:ascii="MS Gothic" w:hAnsi="MS Gothic" w:eastAsia="MS Gothic" w:cs="MS Gothic"/>
          <w:szCs w:val="24"/>
        </w:rPr>
        <w:t xml:space="preserve"> </w:t>
      </w:r>
      <w:r w:rsidRPr="00DC3979">
        <w:rPr>
          <w:rFonts w:ascii="MS Gothic" w:hAnsi="MS Gothic" w:eastAsia="MS Gothic" w:cs="MS Gothic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02EB378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D425BA" w:rsidP="00D425BA" w:rsidRDefault="00D425BA" w14:paraId="6A05A809" wp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xmlns:wp14="http://schemas.microsoft.com/office/word/2010/wordml" w:rsidRPr="00F410CA" w:rsidR="009C54AE" w:rsidP="00D425BA" w:rsidRDefault="00D425BA" w14:paraId="55D48E7E" wp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F410CA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5A39BBE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B514C5" w:rsidP="009C54AE" w:rsidRDefault="00B514C5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3989926E" wp14:textId="77777777">
        <w:tc>
          <w:tcPr>
            <w:tcW w:w="9670" w:type="dxa"/>
          </w:tcPr>
          <w:p w:rsidRPr="009C54AE" w:rsidR="0085747A" w:rsidP="009C54AE" w:rsidRDefault="00D425BA" w14:paraId="5B14BEDA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sychopatologia ogólna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ybrane zagadnienia prawne w pomocy społecznej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xmlns:wp14="http://schemas.microsoft.com/office/word/2010/wordml" w:rsidR="00153C41" w:rsidP="009C54AE" w:rsidRDefault="00153C41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B514C5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E27B00A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D425BA" w:rsidTr="00D425BA" w14:paraId="637FBAAC" wp14:textId="77777777">
        <w:tc>
          <w:tcPr>
            <w:tcW w:w="845" w:type="dxa"/>
            <w:vAlign w:val="center"/>
          </w:tcPr>
          <w:p w:rsidRPr="009C54AE" w:rsidR="00D425BA" w:rsidP="00D425BA" w:rsidRDefault="00D425B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D425BA" w:rsidP="00DC3979" w:rsidRDefault="00D425BA" w14:paraId="15FFF53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</w:t>
            </w:r>
            <w:r w:rsidR="00DC397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ści w obszarze pracy socjalnej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rodziną dysfunkcyjną (przeżywającą problemy opiekuńczo – wychowawcze).</w:t>
            </w:r>
          </w:p>
        </w:tc>
      </w:tr>
      <w:tr xmlns:wp14="http://schemas.microsoft.com/office/word/2010/wordml" w:rsidRPr="009C54AE" w:rsidR="00D425BA" w:rsidTr="00D425BA" w14:paraId="37EBDF02" wp14:textId="77777777">
        <w:tc>
          <w:tcPr>
            <w:tcW w:w="845" w:type="dxa"/>
            <w:vAlign w:val="center"/>
          </w:tcPr>
          <w:p w:rsidRPr="009C54AE" w:rsidR="00D425BA" w:rsidP="00D425BA" w:rsidRDefault="00D425BA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D425BA" w:rsidP="00D425BA" w:rsidRDefault="00D425BA" w14:paraId="65F21C32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Wykształcenie zdolności do konstruowania planu </w:t>
            </w:r>
            <w:r w:rsidR="00DC397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pracy korekcyjnej z rodziną i 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dzieckiem.</w:t>
            </w:r>
          </w:p>
        </w:tc>
      </w:tr>
      <w:tr xmlns:wp14="http://schemas.microsoft.com/office/word/2010/wordml" w:rsidRPr="009C54AE" w:rsidR="00D425BA" w:rsidTr="00D425BA" w14:paraId="6DAE2FB9" wp14:textId="77777777">
        <w:tc>
          <w:tcPr>
            <w:tcW w:w="845" w:type="dxa"/>
            <w:vAlign w:val="center"/>
          </w:tcPr>
          <w:p w:rsidRPr="009C54AE" w:rsidR="00D425BA" w:rsidP="00D425BA" w:rsidRDefault="00D425B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D425BA" w:rsidP="00D425BA" w:rsidRDefault="00D425BA" w14:paraId="671B0B69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xmlns:wp14="http://schemas.microsoft.com/office/word/2010/wordml" w:rsidRPr="009C54AE" w:rsidR="00D425BA" w:rsidTr="00D425BA" w14:paraId="40B0AFD8" wp14:textId="77777777">
        <w:tc>
          <w:tcPr>
            <w:tcW w:w="845" w:type="dxa"/>
            <w:vAlign w:val="center"/>
          </w:tcPr>
          <w:p w:rsidRPr="009C54AE" w:rsidR="00D425BA" w:rsidP="00D425BA" w:rsidRDefault="00D425BA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9C54AE" w:rsidR="00D425BA" w:rsidP="00D425BA" w:rsidRDefault="00D425BA" w14:paraId="51D9679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4EAFD9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D425BA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D425BA" w:rsidTr="00D425BA" w14:paraId="71E89E97" wp14:textId="77777777">
        <w:tc>
          <w:tcPr>
            <w:tcW w:w="1681" w:type="dxa"/>
          </w:tcPr>
          <w:p w:rsidRPr="009C54AE" w:rsidR="00D425BA" w:rsidP="00D425BA" w:rsidRDefault="00DC3979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D425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D425BA" w:rsidP="00DC3979" w:rsidRDefault="00D425BA" w14:paraId="5F51893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81F53" w:rsidR="00C81F53">
              <w:rPr>
                <w:rFonts w:ascii="Corbel" w:hAnsi="Corbel"/>
                <w:b w:val="0"/>
                <w:smallCaps w:val="0"/>
                <w:szCs w:val="24"/>
              </w:rPr>
              <w:t xml:space="preserve">zna i rozumie mechanizmy funkcjonowania człowieka w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rodzinie</w:t>
            </w:r>
            <w:r w:rsidRPr="00C81F53" w:rsidR="00C81F53">
              <w:rPr>
                <w:rFonts w:ascii="Corbel" w:hAnsi="Corbel"/>
                <w:b w:val="0"/>
                <w:smallCaps w:val="0"/>
                <w:szCs w:val="24"/>
              </w:rPr>
              <w:t xml:space="preserve"> oraz fundamentalne dylematy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związane z przekształceniami instytucji rodziny.</w:t>
            </w:r>
          </w:p>
        </w:tc>
        <w:tc>
          <w:tcPr>
            <w:tcW w:w="1865" w:type="dxa"/>
          </w:tcPr>
          <w:p w:rsidRPr="009C54AE" w:rsidR="00D425BA" w:rsidP="00D425BA" w:rsidRDefault="00D425BA" w14:paraId="38CA2E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xmlns:wp14="http://schemas.microsoft.com/office/word/2010/wordml" w:rsidRPr="009C54AE" w:rsidR="00D425BA" w:rsidTr="00D425BA" w14:paraId="401EB055" wp14:textId="77777777">
        <w:tc>
          <w:tcPr>
            <w:tcW w:w="1681" w:type="dxa"/>
          </w:tcPr>
          <w:p w:rsidRPr="009C54AE" w:rsidR="00D425BA" w:rsidP="00D425BA" w:rsidRDefault="00D425B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D425BA" w:rsidP="00DC3979" w:rsidRDefault="00D425BA" w14:paraId="3831EB5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związaną z zasadami tworzenia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podejmowania działań skierowanych na rozwiązywanie problemów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rodzinnych z zastosowaniem programów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społecznych.</w:t>
            </w:r>
          </w:p>
        </w:tc>
        <w:tc>
          <w:tcPr>
            <w:tcW w:w="1865" w:type="dxa"/>
          </w:tcPr>
          <w:p w:rsidRPr="009C54AE" w:rsidR="00D425BA" w:rsidP="00D425BA" w:rsidRDefault="00D425BA" w14:paraId="233DCD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xmlns:wp14="http://schemas.microsoft.com/office/word/2010/wordml" w:rsidRPr="009C54AE" w:rsidR="00D425BA" w:rsidTr="00D425BA" w14:paraId="1FE7EF9C" wp14:textId="77777777">
        <w:tc>
          <w:tcPr>
            <w:tcW w:w="1681" w:type="dxa"/>
          </w:tcPr>
          <w:p w:rsidRPr="009C54AE" w:rsidR="00D425BA" w:rsidP="00D425BA" w:rsidRDefault="00D425B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D425BA" w:rsidP="00C81F53" w:rsidRDefault="00D425BA" w14:paraId="34BA6A8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:rsidRPr="009C54AE" w:rsidR="00D425BA" w:rsidP="00D425BA" w:rsidRDefault="00D425BA" w14:paraId="1F557C7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xmlns:wp14="http://schemas.microsoft.com/office/word/2010/wordml" w:rsidRPr="009C54AE" w:rsidR="00D425BA" w:rsidTr="00D425BA" w14:paraId="1587CC92" wp14:textId="77777777">
        <w:tc>
          <w:tcPr>
            <w:tcW w:w="1681" w:type="dxa"/>
          </w:tcPr>
          <w:p w:rsidRPr="009C54AE" w:rsidR="00D425BA" w:rsidP="00D425BA" w:rsidRDefault="00D425BA" w14:paraId="61ADB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9C54AE" w:rsidR="00D425BA" w:rsidP="00DC3979" w:rsidRDefault="00D425BA" w14:paraId="1340DFC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zdolność do inicjowania i rozwijania kontaktów z otoczeniem społecznym oraz współpracy na rzecz rozwiązywania problemów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występujących w 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C54AE" w:rsidR="00D425BA" w:rsidP="00D425BA" w:rsidRDefault="00D425BA" w14:paraId="5B2AA1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xmlns:wp14="http://schemas.microsoft.com/office/word/2010/wordml" w:rsidRPr="009C54AE" w:rsidR="00D425BA" w:rsidTr="00D425BA" w14:paraId="721C4693" wp14:textId="77777777">
        <w:tc>
          <w:tcPr>
            <w:tcW w:w="1681" w:type="dxa"/>
          </w:tcPr>
          <w:p w:rsidRPr="009C54AE" w:rsidR="00D425BA" w:rsidP="00D425BA" w:rsidRDefault="00D425BA" w14:paraId="0C20417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9C54AE" w:rsidR="00D425BA" w:rsidP="00C81F53" w:rsidRDefault="00D425BA" w14:paraId="4E1411E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 posługiwania się podejściami teoretycznymi w analizowaniu zachowań ludzkich spotykanych w pracy asystenta rodziny w celu diagnozowania, prognozowania oraz formułowania programów działań socja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lnych w oparciu o konsultacje z 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interesariuszami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zewnętrznymi.</w:t>
            </w:r>
          </w:p>
        </w:tc>
        <w:tc>
          <w:tcPr>
            <w:tcW w:w="1865" w:type="dxa"/>
          </w:tcPr>
          <w:p w:rsidRPr="009C54AE" w:rsidR="00D425BA" w:rsidP="00D425BA" w:rsidRDefault="00D425BA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DEEC66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C81F53" w14:paraId="587EA2A8" wp14:textId="77777777">
        <w:tc>
          <w:tcPr>
            <w:tcW w:w="9520" w:type="dxa"/>
          </w:tcPr>
          <w:p w:rsidRPr="00C81F53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C81F53" w14:paraId="5AA2FE90" wp14:textId="77777777">
        <w:tc>
          <w:tcPr>
            <w:tcW w:w="9520" w:type="dxa"/>
          </w:tcPr>
          <w:p w:rsidRPr="009C54AE" w:rsidR="0085747A" w:rsidP="009C54AE" w:rsidRDefault="00444B87" w14:paraId="37524492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85747A" w:rsidP="009C54AE" w:rsidRDefault="0085747A" w14:paraId="3656B9A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5FB0818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C81F53" w14:paraId="55225495" wp14:textId="77777777">
        <w:tc>
          <w:tcPr>
            <w:tcW w:w="9520" w:type="dxa"/>
          </w:tcPr>
          <w:p w:rsidRPr="00C81F53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C81F53" w:rsidTr="00C81F53" w14:paraId="4AEF0459" wp14:textId="77777777">
        <w:tc>
          <w:tcPr>
            <w:tcW w:w="9520" w:type="dxa"/>
          </w:tcPr>
          <w:p w:rsidRPr="009C54AE" w:rsidR="00C81F53" w:rsidP="00C81F53" w:rsidRDefault="00C81F53" w14:paraId="3C88A78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</w:p>
        </w:tc>
      </w:tr>
      <w:tr xmlns:wp14="http://schemas.microsoft.com/office/word/2010/wordml" w:rsidRPr="009C54AE" w:rsidR="00C81F53" w:rsidTr="00C81F53" w14:paraId="362995A7" wp14:textId="77777777">
        <w:tc>
          <w:tcPr>
            <w:tcW w:w="9520" w:type="dxa"/>
          </w:tcPr>
          <w:p w:rsidRPr="009C54AE" w:rsidR="00C81F53" w:rsidP="00C81F53" w:rsidRDefault="00C81F53" w14:paraId="01F742A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xmlns:wp14="http://schemas.microsoft.com/office/word/2010/wordml" w:rsidRPr="009C54AE" w:rsidR="00C81F53" w:rsidTr="00C81F53" w14:paraId="40B32D58" wp14:textId="77777777">
        <w:tc>
          <w:tcPr>
            <w:tcW w:w="9520" w:type="dxa"/>
          </w:tcPr>
          <w:p w:rsidRPr="009C54AE" w:rsidR="00C81F53" w:rsidP="00C81F53" w:rsidRDefault="00C81F53" w14:paraId="56CBBAC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Budowanie relacji pomagania.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C81F53" w:rsidTr="00C81F53" w14:paraId="24878ED9" wp14:textId="77777777">
        <w:tc>
          <w:tcPr>
            <w:tcW w:w="9520" w:type="dxa"/>
          </w:tcPr>
          <w:p w:rsidRPr="004A1C60" w:rsidR="00C81F53" w:rsidP="00C81F53" w:rsidRDefault="00C81F53" w14:paraId="1C7C090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Metody praktycznego zastosowania idei empowerment w pracy asystenta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C81F53" w:rsidTr="00C81F53" w14:paraId="2D9FF54D" wp14:textId="77777777">
        <w:tc>
          <w:tcPr>
            <w:tcW w:w="9520" w:type="dxa"/>
          </w:tcPr>
          <w:p w:rsidRPr="004A1C60" w:rsidR="00C81F53" w:rsidP="00C81F53" w:rsidRDefault="00C81F53" w14:paraId="5AF2A05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C81F53" w:rsidTr="00C81F53" w14:paraId="5FCEF8D2" wp14:textId="77777777">
        <w:tc>
          <w:tcPr>
            <w:tcW w:w="9520" w:type="dxa"/>
          </w:tcPr>
          <w:p w:rsidRPr="004A1C60" w:rsidR="00C81F53" w:rsidP="00C81F53" w:rsidRDefault="00C81F53" w14:paraId="304237B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>cy korekcyjnej z rodziną.</w:t>
            </w:r>
          </w:p>
        </w:tc>
      </w:tr>
      <w:tr xmlns:wp14="http://schemas.microsoft.com/office/word/2010/wordml" w:rsidRPr="009C54AE" w:rsidR="00C81F53" w:rsidTr="00C81F53" w14:paraId="4EEA75C7" wp14:textId="77777777">
        <w:tc>
          <w:tcPr>
            <w:tcW w:w="9520" w:type="dxa"/>
          </w:tcPr>
          <w:p w:rsidRPr="004A1C60" w:rsidR="00C81F53" w:rsidP="00C81F53" w:rsidRDefault="00C81F53" w14:paraId="365C707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xmlns:wp14="http://schemas.microsoft.com/office/word/2010/wordml" w:rsidRPr="009C54AE" w:rsidR="00C81F53" w:rsidTr="00C81F53" w14:paraId="396CCB15" wp14:textId="77777777">
        <w:tc>
          <w:tcPr>
            <w:tcW w:w="9520" w:type="dxa"/>
          </w:tcPr>
          <w:p w:rsidRPr="004A1C60" w:rsidR="00C81F53" w:rsidP="00C81F53" w:rsidRDefault="00C81F53" w14:paraId="745AF9A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C3979" w:rsidR="00E960BB" w:rsidP="00C81F53" w:rsidRDefault="00C81F53" w14:paraId="0D336EE7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DC3979">
        <w:rPr>
          <w:rFonts w:ascii="Corbel" w:hAnsi="Corbel"/>
          <w:b w:val="0"/>
          <w:bCs/>
          <w:i/>
          <w:smallCaps w:val="0"/>
          <w:szCs w:val="24"/>
        </w:rPr>
        <w:t>Analiza tekstów z dyskusją, praca w grupach (rozwiązywanie zadań)</w:t>
      </w:r>
      <w:r w:rsidRPr="00DC3979" w:rsidR="00E74AAA">
        <w:rPr>
          <w:rFonts w:ascii="Corbel" w:hAnsi="Corbel"/>
          <w:b w:val="0"/>
          <w:bCs/>
          <w:i/>
          <w:smallCaps w:val="0"/>
          <w:szCs w:val="24"/>
        </w:rPr>
        <w:t>.</w:t>
      </w:r>
    </w:p>
    <w:p xmlns:wp14="http://schemas.microsoft.com/office/word/2010/wordml" w:rsidR="00E960BB" w:rsidP="009C54AE" w:rsidRDefault="00E960BB" w14:paraId="62486C0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4101652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E74AAA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E74AAA" w:rsidTr="00E74AAA" w14:paraId="44D3EF01" wp14:textId="77777777">
        <w:tc>
          <w:tcPr>
            <w:tcW w:w="1962" w:type="dxa"/>
          </w:tcPr>
          <w:p w:rsidRPr="009C54AE" w:rsidR="00E74AAA" w:rsidP="00E74AAA" w:rsidRDefault="00E74AA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E74AAA" w:rsidP="00E74AAA" w:rsidRDefault="00E74AAA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9C54AE" w:rsidR="00E74AAA" w:rsidP="00DC3979" w:rsidRDefault="00E74AAA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74AAA" w:rsidTr="00E74AAA" w14:paraId="6F1BD8D1" wp14:textId="77777777">
        <w:tc>
          <w:tcPr>
            <w:tcW w:w="1962" w:type="dxa"/>
          </w:tcPr>
          <w:p w:rsidRPr="009C54AE" w:rsidR="00E74AAA" w:rsidP="00E74AAA" w:rsidRDefault="00E74AA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E74AAA" w:rsidP="00E74AAA" w:rsidRDefault="00E74AAA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74AAA" w:rsidP="00DC3979" w:rsidRDefault="00E74AAA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74AAA" w:rsidTr="00E74AAA" w14:paraId="2483815C" wp14:textId="77777777">
        <w:tc>
          <w:tcPr>
            <w:tcW w:w="1962" w:type="dxa"/>
          </w:tcPr>
          <w:p w:rsidRPr="009C54AE" w:rsidR="00E74AAA" w:rsidP="00E74AAA" w:rsidRDefault="00E74AAA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E74AAA" w:rsidP="00E74AAA" w:rsidRDefault="00E74AAA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74AAA" w:rsidP="00DC3979" w:rsidRDefault="00E74AAA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74AAA" w:rsidTr="00E74AAA" w14:paraId="706005E5" wp14:textId="77777777">
        <w:tc>
          <w:tcPr>
            <w:tcW w:w="1962" w:type="dxa"/>
          </w:tcPr>
          <w:p w:rsidRPr="009C54AE" w:rsidR="00E74AAA" w:rsidP="00E74AAA" w:rsidRDefault="00E74AAA" w14:paraId="779004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E74AAA" w:rsidP="00E74AAA" w:rsidRDefault="00E74AAA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74AAA" w:rsidP="00DC3979" w:rsidRDefault="00E74AAA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74AAA" w:rsidTr="00E74AAA" w14:paraId="32351890" wp14:textId="77777777">
        <w:tc>
          <w:tcPr>
            <w:tcW w:w="1962" w:type="dxa"/>
          </w:tcPr>
          <w:p w:rsidRPr="009C54AE" w:rsidR="00E74AAA" w:rsidP="00E74AAA" w:rsidRDefault="00E74AAA" w14:paraId="6F8CEE4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9C54AE" w:rsidR="00E74AAA" w:rsidP="00E74AAA" w:rsidRDefault="00E74AAA" w14:paraId="4F2B7B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9C54AE" w:rsidR="00E74AAA" w:rsidP="00DC3979" w:rsidRDefault="00E74AAA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4DDBEF00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79C1E538" wp14:textId="77777777">
        <w:tc>
          <w:tcPr>
            <w:tcW w:w="9670" w:type="dxa"/>
          </w:tcPr>
          <w:p w:rsidRPr="00F410CA" w:rsidR="00F410CA" w:rsidP="00F410CA" w:rsidRDefault="00F410CA" w14:paraId="757C1A8C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0C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i  oceny z kolokwium pisemnego składającego się z trzech pytań otwartych o charakterze problemowym.</w:t>
            </w:r>
          </w:p>
          <w:p w:rsidRPr="009C54AE" w:rsidR="0085747A" w:rsidP="00F410CA" w:rsidRDefault="00F410CA" w14:paraId="5D2581C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0CA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02"/>
        <w:gridCol w:w="4618"/>
      </w:tblGrid>
      <w:tr xmlns:wp14="http://schemas.microsoft.com/office/word/2010/wordml" w:rsidRPr="009C54AE" w:rsidR="0085747A" w:rsidTr="005244C6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5244C6" w:rsidTr="005244C6" w14:paraId="110FDCF0" wp14:textId="77777777">
        <w:tc>
          <w:tcPr>
            <w:tcW w:w="4902" w:type="dxa"/>
          </w:tcPr>
          <w:p w:rsidRPr="009C54AE" w:rsidR="005244C6" w:rsidP="005244C6" w:rsidRDefault="005244C6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5244C6" w:rsidP="005244C6" w:rsidRDefault="005244C6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5244C6" w:rsidTr="005244C6" w14:paraId="409F0BAA" wp14:textId="77777777">
        <w:tc>
          <w:tcPr>
            <w:tcW w:w="4902" w:type="dxa"/>
          </w:tcPr>
          <w:p w:rsidRPr="009C54AE" w:rsidR="005244C6" w:rsidP="005244C6" w:rsidRDefault="005244C6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5244C6" w:rsidP="005244C6" w:rsidRDefault="005244C6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:rsidRPr="009C54AE" w:rsidR="005244C6" w:rsidP="005244C6" w:rsidRDefault="005244C6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xmlns:wp14="http://schemas.microsoft.com/office/word/2010/wordml" w:rsidRPr="009C54AE" w:rsidR="005244C6" w:rsidTr="005244C6" w14:paraId="3E4974C5" wp14:textId="77777777">
        <w:tc>
          <w:tcPr>
            <w:tcW w:w="4902" w:type="dxa"/>
          </w:tcPr>
          <w:p w:rsidRPr="009C54AE" w:rsidR="005244C6" w:rsidP="005244C6" w:rsidRDefault="005244C6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759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5244C6" w:rsidP="005244C6" w:rsidRDefault="005244C6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5244C6" w:rsidTr="005244C6" w14:paraId="2B55E3E1" wp14:textId="77777777">
        <w:tc>
          <w:tcPr>
            <w:tcW w:w="4902" w:type="dxa"/>
          </w:tcPr>
          <w:p w:rsidRPr="009C54AE" w:rsidR="005244C6" w:rsidP="005244C6" w:rsidRDefault="005244C6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5244C6" w:rsidP="005244C6" w:rsidRDefault="005244C6" w14:paraId="58A771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9C54AE" w:rsidR="005244C6" w:rsidTr="005244C6" w14:paraId="42922784" wp14:textId="77777777">
        <w:tc>
          <w:tcPr>
            <w:tcW w:w="4902" w:type="dxa"/>
          </w:tcPr>
          <w:p w:rsidRPr="009C54AE" w:rsidR="005244C6" w:rsidP="005244C6" w:rsidRDefault="005244C6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754FCD" w:rsidR="005244C6" w:rsidP="005244C6" w:rsidRDefault="005244C6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754FCD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B514C5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B514C5" w:rsidP="00B514C5" w:rsidRDefault="00B514C5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B1E57" w:rsidR="00B514C5" w:rsidP="00DB1E57" w:rsidRDefault="00DB1E57" w14:paraId="7E1D1D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DB1E57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B514C5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B514C5" w:rsidP="00B514C5" w:rsidRDefault="00B514C5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B1E57" w:rsidR="00B514C5" w:rsidP="006755A2" w:rsidRDefault="00DB1E57" w14:paraId="4B433D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E5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0562CB0E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2B0017" w:rsidP="009C54AE" w:rsidRDefault="002B0017" w14:paraId="34CE0A41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057A87" w:rsidR="002B0017" w:rsidTr="000F5988" w14:paraId="77FCC263" wp14:textId="77777777">
        <w:trPr>
          <w:trHeight w:val="397"/>
        </w:trPr>
        <w:tc>
          <w:tcPr>
            <w:tcW w:w="7513" w:type="dxa"/>
          </w:tcPr>
          <w:p w:rsidRPr="000A1926" w:rsidR="000A1926" w:rsidP="000A1926" w:rsidRDefault="000A1926" w14:paraId="729C9695" wp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57A8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057A87" w:rsidR="000A1926" w:rsidP="000A1926" w:rsidRDefault="000A1926" w14:paraId="4D128CAA" wp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Dunajska A., Dunajska D., Klein B. (2011).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Asystentura w pomocy społecznej</w:t>
            </w: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Verlag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Dashofer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057A87" w:rsidR="000A1926" w:rsidP="000A1926" w:rsidRDefault="000A1926" w14:paraId="70CB03B3" wp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I. (2012). </w:t>
            </w:r>
            <w:r w:rsidRPr="00DB1E57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Katowice: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Śląsk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057A87" w:rsidR="000A1926" w:rsidP="000A1926" w:rsidRDefault="000A1926" w14:paraId="7AE7CE2C" wp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(2013).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B1E57">
              <w:rPr>
                <w:rFonts w:ascii="Corbel" w:hAnsi="Corbel"/>
                <w:i/>
                <w:color w:val="000000"/>
                <w:sz w:val="24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Toruń. Wydawnictwo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Edukacyjne Akapit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:rsidRPr="00057A87" w:rsidR="000A1926" w:rsidP="000A1926" w:rsidRDefault="000A1926" w14:paraId="475AFB5C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>I.</w:t>
            </w: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(2020).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B1E57">
              <w:rPr>
                <w:rFonts w:ascii="Corbel" w:hAnsi="Corbel"/>
                <w:i/>
                <w:color w:val="000000"/>
                <w:sz w:val="24"/>
                <w:szCs w:val="24"/>
              </w:rPr>
              <w:t>Asystentura rodziny. Rekomendacje metodyczne i organizacyjne. Poradnik na czas pandemii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Częstochowa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Ogólnopolskie Stowarzyszenie Asystentów Rodziny.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https://www.osar.com.pl/wp-content/uploads/2020/03/poradnik-pandemia-osar.pdf </w:t>
            </w:r>
          </w:p>
          <w:p w:rsidRPr="00057A87" w:rsidR="000A1926" w:rsidP="000A1926" w:rsidRDefault="000A1926" w14:paraId="57B114C9" wp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Szpunar</w:t>
            </w:r>
            <w:proofErr w:type="spellEnd"/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 (2010).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Asystentura rodziny nowatorska me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toda pomocy społecznej w Polsce.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Gdynia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MOPS w Gdyni.</w:t>
            </w:r>
          </w:p>
          <w:p w:rsidRPr="00057A87" w:rsidR="000A1926" w:rsidP="000A1926" w:rsidRDefault="000A1926" w14:paraId="16468476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Ustaw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 z  dnia 9  czerwca 2011 r. O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wspieraniu rodziny i  systemie pieczy zastępczej (Dz. U. Z 2016 r., poz. 575 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).  </w:t>
            </w:r>
          </w:p>
          <w:p w:rsidRPr="00057A87" w:rsidR="000A1926" w:rsidP="000A1926" w:rsidRDefault="000A1926" w14:paraId="197859D6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Ustawa z dnia 12 marca 2004 r. O pomocy społecznej (Dz. U. Z 2015 r., poz. 163 ze zm.). </w:t>
            </w:r>
          </w:p>
          <w:p w:rsidRPr="00057A87" w:rsidR="000A1926" w:rsidP="000A1926" w:rsidRDefault="000A1926" w14:paraId="73E4F280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Ustawa z dnia 29 lipca 2005 r. O przeciwdziałaniu przemocy w rodzinie (Dz. U. Nr 180, poz. 1493, ze zm.).</w:t>
            </w:r>
          </w:p>
          <w:p w:rsidRPr="00057A87" w:rsidR="002B0017" w:rsidP="000A1926" w:rsidRDefault="000A1926" w14:paraId="41BB133B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Żukiewicz</w:t>
            </w:r>
            <w:proofErr w:type="spellEnd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>A. (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red.) (2011). </w:t>
            </w:r>
            <w:r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Asystent rodzinny. Nowy zawód i nowa usługa w systemie wspierania rodzin. Od opieki do wsparcia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Oficyna Wydawnicza Impuls.</w:t>
            </w:r>
          </w:p>
        </w:tc>
      </w:tr>
      <w:tr xmlns:wp14="http://schemas.microsoft.com/office/word/2010/wordml" w:rsidRPr="00057A87" w:rsidR="002B0017" w:rsidTr="000F5988" w14:paraId="268582C8" wp14:textId="77777777">
        <w:trPr>
          <w:trHeight w:val="397"/>
        </w:trPr>
        <w:tc>
          <w:tcPr>
            <w:tcW w:w="7513" w:type="dxa"/>
          </w:tcPr>
          <w:p w:rsidRPr="00057A87" w:rsidR="002B0017" w:rsidP="000A1926" w:rsidRDefault="002B0017" w14:paraId="238FE2AB" wp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57A87">
              <w:rPr>
                <w:rFonts w:ascii="Corbel" w:hAnsi="Corbel"/>
                <w:sz w:val="24"/>
                <w:szCs w:val="24"/>
              </w:rPr>
              <w:t>Literatura uzupełniająca</w:t>
            </w:r>
          </w:p>
          <w:p w:rsidR="000A1926" w:rsidP="000A1926" w:rsidRDefault="000A1926" w14:paraId="06FCF119" wp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A1926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De Jong P., Berg I. K. (2007).</w:t>
            </w:r>
            <w:r w:rsidRPr="000A1926" w:rsidR="002B001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</w:t>
            </w:r>
            <w:r w:rsidRPr="000A1926" w:rsidR="002B0017">
              <w:rPr>
                <w:rFonts w:ascii="Corbel" w:hAnsi="Corbel"/>
                <w:i/>
                <w:color w:val="000000"/>
                <w:sz w:val="24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Kraków: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Księgarnia Akademicka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057A87" w:rsidR="002B0017" w:rsidP="000A1926" w:rsidRDefault="000A1926" w14:paraId="6EFEC12E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Górak A. (2010).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A1926" w:rsidR="002B001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Nowatorskie instrumenty w pracy z klientem pomocy </w:t>
            </w:r>
            <w:r w:rsidRPr="000A1926" w:rsidR="002B0017">
              <w:rPr>
                <w:rFonts w:ascii="Corbel" w:hAnsi="Corbel"/>
                <w:i/>
                <w:color w:val="000000"/>
                <w:sz w:val="24"/>
                <w:szCs w:val="24"/>
              </w:rPr>
              <w:lastRenderedPageBreak/>
              <w:t>społecznej – asystent rodziny, trener pracy, klub integracji społecznej, asystent osoby niepełnosprawnej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Wrocław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Centrum Press &amp; Media.</w:t>
            </w:r>
          </w:p>
          <w:p w:rsidRPr="00057A87" w:rsidR="002B0017" w:rsidP="000A1926" w:rsidRDefault="000A1926" w14:paraId="1A64BF80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I. (2013). </w:t>
            </w:r>
            <w:r w:rsidRPr="000A1926" w:rsidR="002B0017"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w praktyce asystenta rodziny. Przykład podejścia skoncentrowanego na rozwiązaniach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Katowice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Śląsk.</w:t>
            </w:r>
          </w:p>
          <w:p w:rsidRPr="00057A87" w:rsidR="002B0017" w:rsidP="000A1926" w:rsidRDefault="000A1926" w14:paraId="2B585113" wp14:textId="77777777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Rosengren D. B. (2013).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A1926" w:rsidR="002B0017">
              <w:rPr>
                <w:rFonts w:ascii="Corbel" w:hAnsi="Corbel"/>
                <w:i/>
                <w:color w:val="000000"/>
                <w:sz w:val="24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UJ.</w:t>
            </w:r>
          </w:p>
          <w:p w:rsidRPr="00057A87" w:rsidR="002B0017" w:rsidP="000A1926" w:rsidRDefault="000A1926" w14:paraId="01171EDC" wp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Sędzicki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 (2010).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 xml:space="preserve"> Rodzina i 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cko w obszarze pracy socjalnej. </w:t>
            </w:r>
            <w:r w:rsidRPr="00057A87" w:rsidR="002B0017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Akademia Pedagogiki Specjalnej.</w:t>
            </w:r>
          </w:p>
        </w:tc>
      </w:tr>
    </w:tbl>
    <w:p xmlns:wp14="http://schemas.microsoft.com/office/word/2010/wordml" w:rsidRPr="009C54AE" w:rsidR="00675843" w:rsidP="009C54AE" w:rsidRDefault="00675843" w14:paraId="62EBF3C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CC7C91" w:rsidP="00C16ABF" w:rsidRDefault="00CC7C91" w14:paraId="5997CC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C7C91" w:rsidP="00C16ABF" w:rsidRDefault="00CC7C91" w14:paraId="110FFD3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CC7C91" w:rsidP="00C16ABF" w:rsidRDefault="00CC7C91" w14:paraId="6B69937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C7C91" w:rsidP="00C16ABF" w:rsidRDefault="00CC7C91" w14:paraId="3FE9F23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B70171"/>
    <w:multiLevelType w:val="hybridMultilevel"/>
    <w:tmpl w:val="9F146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7MwtTSzNDeytDQwNTRV0lEKTi0uzszPAykwrAUAEM3jNCwAAAA="/>
  </w:docVars>
  <w:rsids>
    <w:rsidRoot w:val="00BD66E9"/>
    <w:rsid w:val="000048FD"/>
    <w:rsid w:val="000077B4"/>
    <w:rsid w:val="00013EEC"/>
    <w:rsid w:val="00015B8F"/>
    <w:rsid w:val="00022ECE"/>
    <w:rsid w:val="00042A51"/>
    <w:rsid w:val="00042D2E"/>
    <w:rsid w:val="00044C82"/>
    <w:rsid w:val="0006597C"/>
    <w:rsid w:val="00070ED6"/>
    <w:rsid w:val="00071CE4"/>
    <w:rsid w:val="000742DC"/>
    <w:rsid w:val="00084C12"/>
    <w:rsid w:val="0009462C"/>
    <w:rsid w:val="00094B12"/>
    <w:rsid w:val="00096C46"/>
    <w:rsid w:val="000A192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A1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1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B87"/>
    <w:rsid w:val="00445970"/>
    <w:rsid w:val="00461E7F"/>
    <w:rsid w:val="00461EFC"/>
    <w:rsid w:val="004652C2"/>
    <w:rsid w:val="004706D1"/>
    <w:rsid w:val="00471326"/>
    <w:rsid w:val="0047598D"/>
    <w:rsid w:val="004840FD"/>
    <w:rsid w:val="00490F7D"/>
    <w:rsid w:val="00491678"/>
    <w:rsid w:val="004964E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4C6"/>
    <w:rsid w:val="005363C4"/>
    <w:rsid w:val="00536BDE"/>
    <w:rsid w:val="00543ACC"/>
    <w:rsid w:val="0056696D"/>
    <w:rsid w:val="00584E8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5A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F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2E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9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990"/>
    <w:rsid w:val="00A759C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4C5"/>
    <w:rsid w:val="00B607DB"/>
    <w:rsid w:val="00B61B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53"/>
    <w:rsid w:val="00C94B98"/>
    <w:rsid w:val="00CA2B96"/>
    <w:rsid w:val="00CA5089"/>
    <w:rsid w:val="00CA56E5"/>
    <w:rsid w:val="00CC7C91"/>
    <w:rsid w:val="00CD6897"/>
    <w:rsid w:val="00CE5BAC"/>
    <w:rsid w:val="00CF25BE"/>
    <w:rsid w:val="00CF78ED"/>
    <w:rsid w:val="00D02B25"/>
    <w:rsid w:val="00D02EBA"/>
    <w:rsid w:val="00D11E91"/>
    <w:rsid w:val="00D17C3C"/>
    <w:rsid w:val="00D26B2C"/>
    <w:rsid w:val="00D352C9"/>
    <w:rsid w:val="00D425B2"/>
    <w:rsid w:val="00D425BA"/>
    <w:rsid w:val="00D428D6"/>
    <w:rsid w:val="00D552B2"/>
    <w:rsid w:val="00D608D1"/>
    <w:rsid w:val="00D74119"/>
    <w:rsid w:val="00D77C40"/>
    <w:rsid w:val="00D8075B"/>
    <w:rsid w:val="00D8678B"/>
    <w:rsid w:val="00DA2114"/>
    <w:rsid w:val="00DB1E57"/>
    <w:rsid w:val="00DC397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A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586"/>
    <w:rsid w:val="00F070AB"/>
    <w:rsid w:val="00F17567"/>
    <w:rsid w:val="00F21C45"/>
    <w:rsid w:val="00F27A7B"/>
    <w:rsid w:val="00F410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92A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43F1D5"/>
  <w15:docId w15:val="{477C5FA4-4246-4E25-A05C-279A8F00991B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5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C42AB-3F65-415A-9079-6495AD8BF1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8E3A1-E0A2-4E3B-83F0-5BBF34792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330116-D861-4346-A628-C1C48EE9FF89}"/>
</file>

<file path=customXml/itemProps4.xml><?xml version="1.0" encoding="utf-8"?>
<ds:datastoreItem xmlns:ds="http://schemas.openxmlformats.org/officeDocument/2006/customXml" ds:itemID="{0393C55F-917F-46D0-B439-54D33BD28A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10</revision>
  <lastPrinted>2019-02-06T12:12:00.0000000Z</lastPrinted>
  <dcterms:created xsi:type="dcterms:W3CDTF">2021-09-13T07:29:00.0000000Z</dcterms:created>
  <dcterms:modified xsi:type="dcterms:W3CDTF">2021-10-05T20:39:36.3716363Z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